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10E7D" w:rsidRPr="00796D3C" w:rsidRDefault="00410E7D" w:rsidP="00410E7D">
      <w:pPr>
        <w:jc w:val="center"/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</w:pPr>
      <w:r w:rsidRPr="00796D3C">
        <w:rPr>
          <w:rFonts w:ascii="Narkisim" w:hAnsi="Narkisim" w:cs="Narkisim" w:hint="cs"/>
          <w:b/>
          <w:bCs/>
          <w:color w:val="000000" w:themeColor="text1"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a5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410E7D" w:rsidRPr="00796D3C" w:rsidTr="00467C64">
        <w:trPr>
          <w:trHeight w:val="457"/>
        </w:trPr>
        <w:tc>
          <w:tcPr>
            <w:tcW w:w="8296" w:type="dxa"/>
            <w:shd w:val="clear" w:color="auto" w:fill="auto"/>
          </w:tcPr>
          <w:p w:rsidR="00410E7D" w:rsidRPr="00796D3C" w:rsidRDefault="00410E7D" w:rsidP="00467C64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796D3C">
              <w:rPr>
                <w:rFonts w:ascii="Narkisim" w:hAnsi="Narkisim" w:cs="Narkisim" w:hint="cs"/>
                <w:b/>
                <w:bCs/>
                <w:color w:val="000000" w:themeColor="text1"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410E7D" w:rsidRPr="00796D3C" w:rsidRDefault="00410E7D" w:rsidP="00467C64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796D3C">
              <w:rPr>
                <w:rFonts w:ascii="Narkisim" w:hAnsi="Narkisim" w:cs="Narkisim" w:hint="cs"/>
                <w:b/>
                <w:bCs/>
                <w:color w:val="000000" w:themeColor="text1"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410E7D" w:rsidRPr="00796D3C" w:rsidRDefault="00410E7D" w:rsidP="00467C64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796D3C">
              <w:rPr>
                <w:rFonts w:ascii="Narkisim" w:hAnsi="Narkisim" w:cs="Narkisim" w:hint="cs"/>
                <w:b/>
                <w:bCs/>
                <w:color w:val="000000" w:themeColor="text1"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410E7D" w:rsidRPr="00796D3C" w:rsidRDefault="00410E7D" w:rsidP="00410E7D">
      <w:pPr>
        <w:jc w:val="center"/>
        <w:rPr>
          <w:rFonts w:ascii="Narkisim" w:hAnsi="Narkisim" w:cs="Narkisim"/>
          <w:b/>
          <w:bCs/>
          <w:color w:val="000000" w:themeColor="text1"/>
          <w:sz w:val="2"/>
          <w:szCs w:val="2"/>
          <w:u w:val="single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410E7D" w:rsidRPr="00796D3C" w:rsidTr="00467C64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410E7D" w:rsidRPr="00796D3C" w:rsidRDefault="00A63E90" w:rsidP="003129E1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התקשרות בפטור ממכרז על יסוד תנאי תקנה 3 (29) </w:t>
            </w:r>
            <w:proofErr w:type="spellStart"/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לתח"ם</w:t>
            </w:r>
            <w:proofErr w:type="spellEnd"/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עם "</w:t>
            </w:r>
            <w:proofErr w:type="spellStart"/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אנויטק</w:t>
            </w:r>
            <w:proofErr w:type="spellEnd"/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" בע"מ לרכש תחזוקה לתוכנת "</w:t>
            </w:r>
            <w:proofErr w:type="spellStart"/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אנוי</w:t>
            </w:r>
            <w:r w:rsidR="003129E1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סט</w:t>
            </w:r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ה</w:t>
            </w:r>
            <w:proofErr w:type="spellEnd"/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" </w:t>
            </w:r>
          </w:p>
        </w:tc>
      </w:tr>
      <w:tr w:rsidR="00410E7D" w:rsidRPr="00796D3C" w:rsidTr="00467C64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796D3C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יחידה פונה</w:t>
            </w:r>
          </w:p>
          <w:p w:rsidR="00410E7D" w:rsidRPr="00796D3C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D85E27" w:rsidRDefault="006726C1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חטיבה לניהול משאבי סביבה- האגף לשימור קרקע </w:t>
            </w:r>
          </w:p>
          <w:p w:rsidR="006726C1" w:rsidRDefault="006726C1" w:rsidP="006726C1">
            <w:pPr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מרק פרל, מלי לוין</w:t>
            </w:r>
          </w:p>
          <w:p w:rsidR="006726C1" w:rsidRPr="00796D3C" w:rsidRDefault="006726C1" w:rsidP="006726C1">
            <w:pPr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טליה רז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796D3C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796D3C" w:rsidRDefault="003129E1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17/3/25</w:t>
            </w:r>
          </w:p>
        </w:tc>
      </w:tr>
      <w:tr w:rsidR="00410E7D" w:rsidRPr="00796D3C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סיווג הבקשה</w:t>
            </w:r>
          </w:p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[ ] מכרז</w:t>
            </w:r>
          </w:p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894F4A" w:rsidRPr="00796D3C" w:rsidRDefault="00796D3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696D96">
              <w:rPr>
                <w:rFonts w:ascii="Narkisim" w:hAnsi="Narkisim" w:cs="Narkisim" w:hint="cs"/>
                <w:color w:val="000000" w:themeColor="text1"/>
              </w:rPr>
              <w:t>X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] פטור ממכרז 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796D3C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[ ] אחר</w:t>
            </w:r>
          </w:p>
        </w:tc>
      </w:tr>
      <w:tr w:rsidR="00AF1841" w:rsidRPr="00796D3C" w:rsidTr="00D47D16">
        <w:trPr>
          <w:trHeight w:val="565"/>
        </w:trPr>
        <w:tc>
          <w:tcPr>
            <w:tcW w:w="2074" w:type="dxa"/>
            <w:shd w:val="clear" w:color="auto" w:fill="D9D9D9" w:themeFill="background1" w:themeFillShade="D9"/>
          </w:tcPr>
          <w:p w:rsidR="00AF1841" w:rsidRPr="00796D3C" w:rsidRDefault="00AF1841" w:rsidP="00AF1841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שם ספק</w:t>
            </w:r>
          </w:p>
        </w:tc>
        <w:tc>
          <w:tcPr>
            <w:tcW w:w="2074" w:type="dxa"/>
          </w:tcPr>
          <w:p w:rsidR="00AF1841" w:rsidRPr="00796D3C" w:rsidRDefault="00EE3654" w:rsidP="00796D3C">
            <w:pPr>
              <w:ind w:left="360"/>
              <w:rPr>
                <w:rFonts w:ascii="Narkisim" w:hAnsi="Narkisim" w:cs="Narkisim"/>
                <w:color w:val="000000" w:themeColor="text1"/>
                <w:rtl/>
              </w:rPr>
            </w:pPr>
            <w:r w:rsidRPr="00A63E90">
              <w:rPr>
                <w:rFonts w:ascii="Narkisim" w:hAnsi="Narkisim" w:cs="Narkisim"/>
                <w:color w:val="000000" w:themeColor="text1"/>
                <w:rtl/>
              </w:rPr>
              <w:t>חברת "</w:t>
            </w:r>
            <w:proofErr w:type="spellStart"/>
            <w:r w:rsidRPr="00A63E90">
              <w:rPr>
                <w:rFonts w:ascii="Narkisim" w:hAnsi="Narkisim" w:cs="Narkisim"/>
                <w:color w:val="000000" w:themeColor="text1"/>
                <w:rtl/>
              </w:rPr>
              <w:t>אנויטק</w:t>
            </w:r>
            <w:proofErr w:type="spellEnd"/>
            <w:r w:rsidRPr="00A63E90">
              <w:rPr>
                <w:rFonts w:ascii="Narkisim" w:hAnsi="Narkisim" w:cs="Narkisim"/>
                <w:color w:val="000000" w:themeColor="text1"/>
                <w:rtl/>
              </w:rPr>
              <w:t>"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AF1841" w:rsidRPr="00796D3C" w:rsidRDefault="00AF1841" w:rsidP="00AF184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מספר ספק</w:t>
            </w:r>
          </w:p>
          <w:p w:rsidR="00AF1841" w:rsidRPr="00796D3C" w:rsidRDefault="00AF1841" w:rsidP="00AF184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796D3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ע.ר</w:t>
            </w:r>
            <w:proofErr w:type="spellEnd"/>
            <w:r w:rsidRPr="00796D3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AF1841" w:rsidRPr="00796D3C" w:rsidRDefault="00A63E90" w:rsidP="00AF1841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512336454</w:t>
            </w:r>
          </w:p>
        </w:tc>
      </w:tr>
      <w:tr w:rsidR="00410E7D" w:rsidRPr="00796D3C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מספר הזמנה </w:t>
            </w:r>
            <w:proofErr w:type="spellStart"/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במרכב"ה</w:t>
            </w:r>
            <w:proofErr w:type="spellEnd"/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A63E90" w:rsidRPr="00A63E90">
              <w:rPr>
                <w:rFonts w:ascii="Narkisim" w:hAnsi="Narkisim" w:cs="Narkisim"/>
                <w:color w:val="000000" w:themeColor="text1"/>
                <w:rtl/>
              </w:rPr>
              <w:t>4502347126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796D3C" w:rsidRDefault="00410E7D" w:rsidP="008B2BE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יתרה כספית </w:t>
            </w:r>
            <w:r w:rsid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796D3C" w:rsidRDefault="00A15485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0</w:t>
            </w:r>
            <w:r w:rsidR="00410E7D"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410E7D" w:rsidRPr="00796D3C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שווי התקשרות</w:t>
            </w:r>
          </w:p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(₪</w:t>
            </w:r>
            <w:r w:rsidR="00A15485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 xml:space="preserve"> כולל מע"מ</w:t>
            </w:r>
            <w:r w:rsidRPr="00796D3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796D3C" w:rsidRDefault="00A63E90" w:rsidP="00A553D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155,420.16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שווי אופציות</w:t>
            </w:r>
          </w:p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726BD7" w:rsidRPr="00796D3C" w:rsidRDefault="00726BD7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410E7D" w:rsidRPr="00796D3C" w:rsidTr="00652710">
        <w:trPr>
          <w:trHeight w:val="287"/>
        </w:trPr>
        <w:tc>
          <w:tcPr>
            <w:tcW w:w="2074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עד תאריך</w:t>
            </w:r>
          </w:p>
        </w:tc>
      </w:tr>
      <w:tr w:rsidR="00410E7D" w:rsidRPr="00796D3C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תקופת התקשרות</w:t>
            </w:r>
          </w:p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410E7D" w:rsidRPr="00796D3C" w:rsidRDefault="00A15485" w:rsidP="00414B2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שנתיים</w:t>
            </w:r>
          </w:p>
        </w:tc>
        <w:tc>
          <w:tcPr>
            <w:tcW w:w="2074" w:type="dxa"/>
          </w:tcPr>
          <w:p w:rsidR="00410E7D" w:rsidRPr="00796D3C" w:rsidRDefault="00A63E90" w:rsidP="000E2DC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1/7/25</w:t>
            </w:r>
          </w:p>
        </w:tc>
        <w:tc>
          <w:tcPr>
            <w:tcW w:w="2074" w:type="dxa"/>
          </w:tcPr>
          <w:p w:rsidR="00410E7D" w:rsidRPr="00796D3C" w:rsidRDefault="00A63E90" w:rsidP="000E2DC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1/7/27</w:t>
            </w:r>
          </w:p>
        </w:tc>
      </w:tr>
      <w:tr w:rsidR="00410E7D" w:rsidRPr="00796D3C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תקופת אופציה</w:t>
            </w:r>
            <w:r w:rsidR="00A15485">
              <w:rPr>
                <w:rFonts w:ascii="Narkisim" w:hAnsi="Narkisim" w:cs="Narkisim" w:hint="cs"/>
                <w:color w:val="000000" w:themeColor="text1"/>
                <w:rtl/>
              </w:rPr>
              <w:t xml:space="preserve"> ראשונה</w:t>
            </w:r>
          </w:p>
        </w:tc>
        <w:tc>
          <w:tcPr>
            <w:tcW w:w="2074" w:type="dxa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074" w:type="dxa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074" w:type="dxa"/>
          </w:tcPr>
          <w:p w:rsidR="00A15485" w:rsidRPr="00796D3C" w:rsidRDefault="00A15485" w:rsidP="00A15485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A15485" w:rsidRPr="00796D3C" w:rsidTr="00467C64">
        <w:tc>
          <w:tcPr>
            <w:tcW w:w="2074" w:type="dxa"/>
            <w:shd w:val="clear" w:color="auto" w:fill="D9D9D9" w:themeFill="background1" w:themeFillShade="D9"/>
          </w:tcPr>
          <w:p w:rsidR="00A15485" w:rsidRPr="00796D3C" w:rsidRDefault="00A15485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תקופת אופציה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שניה</w:t>
            </w:r>
          </w:p>
        </w:tc>
        <w:tc>
          <w:tcPr>
            <w:tcW w:w="2074" w:type="dxa"/>
          </w:tcPr>
          <w:p w:rsidR="00A15485" w:rsidRDefault="00A15485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074" w:type="dxa"/>
          </w:tcPr>
          <w:p w:rsidR="00A15485" w:rsidRPr="00796D3C" w:rsidRDefault="00A15485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074" w:type="dxa"/>
          </w:tcPr>
          <w:p w:rsidR="00A15485" w:rsidRPr="00796D3C" w:rsidRDefault="00A15485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</w:tbl>
    <w:p w:rsidR="00410E7D" w:rsidRPr="00796D3C" w:rsidRDefault="00410E7D" w:rsidP="00410E7D">
      <w:pPr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191"/>
        <w:gridCol w:w="1285"/>
        <w:gridCol w:w="1200"/>
        <w:gridCol w:w="1458"/>
        <w:gridCol w:w="1694"/>
        <w:gridCol w:w="1468"/>
      </w:tblGrid>
      <w:tr w:rsidR="003B22AC" w:rsidRPr="00796D3C" w:rsidTr="006D0363">
        <w:tc>
          <w:tcPr>
            <w:tcW w:w="1191" w:type="dxa"/>
            <w:shd w:val="clear" w:color="auto" w:fill="D9D9D9" w:themeFill="background1" w:themeFillShade="D9"/>
          </w:tcPr>
          <w:p w:rsidR="003B22AC" w:rsidRPr="00796D3C" w:rsidRDefault="003B22AC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7105" w:type="dxa"/>
            <w:gridSpan w:val="5"/>
            <w:shd w:val="clear" w:color="auto" w:fill="D9D9D9" w:themeFill="background1" w:themeFillShade="D9"/>
          </w:tcPr>
          <w:p w:rsidR="003B22AC" w:rsidRPr="00796D3C" w:rsidRDefault="003B22AC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796D3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היסטוריית ההתקשרות</w:t>
            </w:r>
          </w:p>
          <w:p w:rsidR="003B22AC" w:rsidRPr="00796D3C" w:rsidRDefault="003B22AC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3B22AC" w:rsidRPr="00796D3C" w:rsidTr="004950AF">
        <w:trPr>
          <w:trHeight w:val="1080"/>
        </w:trPr>
        <w:tc>
          <w:tcPr>
            <w:tcW w:w="1191" w:type="dxa"/>
            <w:shd w:val="clear" w:color="auto" w:fill="D9D9D9" w:themeFill="background1" w:themeFillShade="D9"/>
          </w:tcPr>
          <w:p w:rsidR="003B22AC" w:rsidRPr="00796D3C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מס' הזמנה</w:t>
            </w:r>
          </w:p>
        </w:tc>
        <w:tc>
          <w:tcPr>
            <w:tcW w:w="1285" w:type="dxa"/>
            <w:shd w:val="clear" w:color="auto" w:fill="D9D9D9" w:themeFill="background1" w:themeFillShade="D9"/>
          </w:tcPr>
          <w:p w:rsidR="003B22AC" w:rsidRPr="00796D3C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מתאריך</w:t>
            </w:r>
          </w:p>
        </w:tc>
        <w:tc>
          <w:tcPr>
            <w:tcW w:w="1200" w:type="dxa"/>
            <w:shd w:val="clear" w:color="auto" w:fill="D9D9D9" w:themeFill="background1" w:themeFillShade="D9"/>
          </w:tcPr>
          <w:p w:rsidR="003B22AC" w:rsidRPr="00796D3C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עד תאריך</w:t>
            </w:r>
          </w:p>
        </w:tc>
        <w:tc>
          <w:tcPr>
            <w:tcW w:w="1458" w:type="dxa"/>
            <w:shd w:val="clear" w:color="auto" w:fill="D9D9D9" w:themeFill="background1" w:themeFillShade="D9"/>
          </w:tcPr>
          <w:p w:rsidR="003B22AC" w:rsidRPr="00796D3C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שווי התקשרות</w:t>
            </w:r>
            <w:r w:rsidR="00A63E90">
              <w:rPr>
                <w:rFonts w:ascii="Narkisim" w:hAnsi="Narkisim" w:cs="Narkisim" w:hint="cs"/>
                <w:color w:val="000000" w:themeColor="text1"/>
                <w:rtl/>
              </w:rPr>
              <w:t xml:space="preserve"> ₪ כולל מע"מ</w:t>
            </w:r>
          </w:p>
        </w:tc>
        <w:tc>
          <w:tcPr>
            <w:tcW w:w="1694" w:type="dxa"/>
            <w:shd w:val="clear" w:color="auto" w:fill="D9D9D9" w:themeFill="background1" w:themeFillShade="D9"/>
          </w:tcPr>
          <w:p w:rsidR="003B22AC" w:rsidRPr="00796D3C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אופן התקשרות*</w:t>
            </w:r>
          </w:p>
        </w:tc>
        <w:tc>
          <w:tcPr>
            <w:tcW w:w="1468" w:type="dxa"/>
            <w:shd w:val="clear" w:color="auto" w:fill="D9D9D9" w:themeFill="background1" w:themeFillShade="D9"/>
          </w:tcPr>
          <w:p w:rsidR="003B22AC" w:rsidRPr="00796D3C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מועד אישור ועדת המכרזים להתקשרות  </w:t>
            </w:r>
          </w:p>
        </w:tc>
      </w:tr>
      <w:tr w:rsidR="000E2DC5" w:rsidRPr="00796D3C" w:rsidTr="006D0363">
        <w:tc>
          <w:tcPr>
            <w:tcW w:w="1191" w:type="dxa"/>
          </w:tcPr>
          <w:p w:rsidR="000E2DC5" w:rsidRPr="00796D3C" w:rsidRDefault="00A15485" w:rsidP="000E2DC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15485">
              <w:rPr>
                <w:rFonts w:ascii="Narkisim" w:hAnsi="Narkisim" w:cs="Narkisim"/>
                <w:color w:val="000000" w:themeColor="text1"/>
                <w:rtl/>
              </w:rPr>
              <w:t>4502298739</w:t>
            </w:r>
          </w:p>
        </w:tc>
        <w:tc>
          <w:tcPr>
            <w:tcW w:w="1285" w:type="dxa"/>
          </w:tcPr>
          <w:p w:rsidR="000E2DC5" w:rsidRPr="00796D3C" w:rsidRDefault="00A63E90" w:rsidP="000E2DC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1/7/23</w:t>
            </w:r>
          </w:p>
        </w:tc>
        <w:tc>
          <w:tcPr>
            <w:tcW w:w="1200" w:type="dxa"/>
          </w:tcPr>
          <w:p w:rsidR="000E2DC5" w:rsidRPr="00796D3C" w:rsidRDefault="00A63E90" w:rsidP="00A63E90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1/7/25</w:t>
            </w:r>
          </w:p>
        </w:tc>
        <w:tc>
          <w:tcPr>
            <w:tcW w:w="1458" w:type="dxa"/>
          </w:tcPr>
          <w:p w:rsidR="000E2DC5" w:rsidRPr="00796D3C" w:rsidRDefault="00A63E90" w:rsidP="00A63E9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154,103 </w:t>
            </w:r>
          </w:p>
        </w:tc>
        <w:tc>
          <w:tcPr>
            <w:tcW w:w="1694" w:type="dxa"/>
          </w:tcPr>
          <w:p w:rsidR="000E2DC5" w:rsidRPr="00796D3C" w:rsidRDefault="00A63E90" w:rsidP="000E2DC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פטור ספק יחיד</w:t>
            </w:r>
          </w:p>
        </w:tc>
        <w:tc>
          <w:tcPr>
            <w:tcW w:w="1468" w:type="dxa"/>
          </w:tcPr>
          <w:p w:rsidR="000E2DC5" w:rsidRPr="00796D3C" w:rsidRDefault="00A63E90" w:rsidP="000E2DC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27/6/23</w:t>
            </w:r>
          </w:p>
        </w:tc>
      </w:tr>
    </w:tbl>
    <w:p w:rsidR="00410E7D" w:rsidRPr="00FC65BB" w:rsidRDefault="00410E7D" w:rsidP="0072373A">
      <w:pPr>
        <w:bidi w:val="0"/>
        <w:spacing w:after="160" w:line="259" w:lineRule="auto"/>
        <w:rPr>
          <w:rFonts w:cs="Narkisim"/>
          <w:color w:val="000000" w:themeColor="text1"/>
          <w:sz w:val="18"/>
          <w:szCs w:val="18"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410E7D" w:rsidRPr="00796D3C" w:rsidTr="00467C64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796D3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תיאור הבקשה</w:t>
            </w:r>
          </w:p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D629BE" w:rsidRPr="00796D3C" w:rsidTr="003F6BD5">
        <w:trPr>
          <w:trHeight w:val="1158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רקע (הצורך בהתקשרות, </w:t>
            </w:r>
            <w:r w:rsidRPr="00796D3C">
              <w:rPr>
                <w:rFonts w:ascii="Narkisim" w:hAnsi="Narkisim" w:cs="Narkisim" w:hint="cs"/>
                <w:color w:val="000000" w:themeColor="text1"/>
              </w:rPr>
              <w:t>RFI</w:t>
            </w: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:rsidR="00A63E90" w:rsidRPr="00A63E90" w:rsidRDefault="00A63E90" w:rsidP="00E63C88">
            <w:pPr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proofErr w:type="gramStart"/>
            <w:r w:rsidRPr="00A63E90">
              <w:rPr>
                <w:rFonts w:ascii="Narkisim" w:hAnsi="Narkisim" w:cs="Narkisim"/>
                <w:color w:val="000000" w:themeColor="text1"/>
              </w:rPr>
              <w:t xml:space="preserve">ENVISTA </w:t>
            </w:r>
            <w:r w:rsidRPr="00A63E90">
              <w:rPr>
                <w:rFonts w:ascii="Narkisim" w:hAnsi="Narkisim" w:cs="Narkisim"/>
                <w:color w:val="000000" w:themeColor="text1"/>
                <w:rtl/>
              </w:rPr>
              <w:t> הינה</w:t>
            </w:r>
            <w:proofErr w:type="gramEnd"/>
            <w:r w:rsidRPr="00A63E90">
              <w:rPr>
                <w:rFonts w:ascii="Narkisim" w:hAnsi="Narkisim" w:cs="Narkisim"/>
                <w:color w:val="000000" w:themeColor="text1"/>
                <w:rtl/>
              </w:rPr>
              <w:t xml:space="preserve"> תוכנה ייעודית של חברת "</w:t>
            </w:r>
            <w:proofErr w:type="spellStart"/>
            <w:r w:rsidRPr="00A63E90">
              <w:rPr>
                <w:rFonts w:ascii="Narkisim" w:hAnsi="Narkisim" w:cs="Narkisim"/>
                <w:color w:val="000000" w:themeColor="text1"/>
                <w:rtl/>
              </w:rPr>
              <w:t>אנויטק</w:t>
            </w:r>
            <w:proofErr w:type="spellEnd"/>
            <w:r w:rsidRPr="00A63E90">
              <w:rPr>
                <w:rFonts w:ascii="Narkisim" w:hAnsi="Narkisim" w:cs="Narkisim"/>
                <w:color w:val="000000" w:themeColor="text1"/>
                <w:rtl/>
              </w:rPr>
              <w:t>" והינה בשימוש בלעדי במשרד החקלאות, המשרד להגנת הסביבה והשירות המטאורולוגי. התוכנה מאפשרת בין היתר את כל אלה</w:t>
            </w:r>
            <w:r w:rsidRPr="00A63E90">
              <w:rPr>
                <w:rFonts w:ascii="Narkisim" w:hAnsi="Narkisim" w:cs="Narkisim"/>
                <w:color w:val="000000" w:themeColor="text1"/>
              </w:rPr>
              <w:t xml:space="preserve">: </w:t>
            </w:r>
          </w:p>
          <w:p w:rsidR="00A63E90" w:rsidRPr="00E63C88" w:rsidRDefault="00A63E90" w:rsidP="00E63C88">
            <w:pPr>
              <w:pStyle w:val="a6"/>
              <w:numPr>
                <w:ilvl w:val="0"/>
                <w:numId w:val="18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E63C88">
              <w:rPr>
                <w:rFonts w:ascii="Narkisim" w:hAnsi="Narkisim" w:cs="Narkisim"/>
                <w:color w:val="000000" w:themeColor="text1"/>
                <w:rtl/>
              </w:rPr>
              <w:t>קליטת הנתונים המטאורולוגיים במסד הנתונים של משרד החקלאות</w:t>
            </w:r>
            <w:r w:rsidRPr="00E63C88">
              <w:rPr>
                <w:rFonts w:ascii="Narkisim" w:hAnsi="Narkisim" w:cs="Narkisim"/>
                <w:color w:val="000000" w:themeColor="text1"/>
              </w:rPr>
              <w:t>.</w:t>
            </w:r>
          </w:p>
          <w:p w:rsidR="00A63E90" w:rsidRPr="00E63C88" w:rsidRDefault="00A63E90" w:rsidP="00E63C88">
            <w:pPr>
              <w:pStyle w:val="a6"/>
              <w:numPr>
                <w:ilvl w:val="0"/>
                <w:numId w:val="18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E63C88">
              <w:rPr>
                <w:rFonts w:ascii="Narkisim" w:hAnsi="Narkisim" w:cs="Narkisim"/>
                <w:color w:val="000000" w:themeColor="text1"/>
                <w:rtl/>
              </w:rPr>
              <w:t>עריכה, ועיבוד סטטיסטי של הנתונים</w:t>
            </w:r>
            <w:r w:rsidRPr="00E63C88">
              <w:rPr>
                <w:rFonts w:ascii="Narkisim" w:hAnsi="Narkisim" w:cs="Narkisim"/>
                <w:color w:val="000000" w:themeColor="text1"/>
              </w:rPr>
              <w:t>.</w:t>
            </w:r>
          </w:p>
          <w:p w:rsidR="00A63E90" w:rsidRPr="00E63C88" w:rsidRDefault="00A63E90" w:rsidP="00E63C88">
            <w:pPr>
              <w:pStyle w:val="a6"/>
              <w:numPr>
                <w:ilvl w:val="0"/>
                <w:numId w:val="18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E63C88">
              <w:rPr>
                <w:rFonts w:ascii="Narkisim" w:hAnsi="Narkisim" w:cs="Narkisim"/>
                <w:color w:val="000000" w:themeColor="text1"/>
                <w:rtl/>
              </w:rPr>
              <w:t>הצגה גרפית של הנתונים</w:t>
            </w:r>
            <w:r w:rsidRPr="00E63C88">
              <w:rPr>
                <w:rFonts w:ascii="Narkisim" w:hAnsi="Narkisim" w:cs="Narkisim"/>
                <w:color w:val="000000" w:themeColor="text1"/>
              </w:rPr>
              <w:t>.</w:t>
            </w:r>
          </w:p>
          <w:p w:rsidR="00A63E90" w:rsidRPr="00E63C88" w:rsidRDefault="00A63E90" w:rsidP="00E63C88">
            <w:pPr>
              <w:pStyle w:val="a6"/>
              <w:numPr>
                <w:ilvl w:val="0"/>
                <w:numId w:val="18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E63C88">
              <w:rPr>
                <w:rFonts w:ascii="Narkisim" w:hAnsi="Narkisim" w:cs="Narkisim"/>
                <w:color w:val="000000" w:themeColor="text1"/>
                <w:rtl/>
              </w:rPr>
              <w:t>מנגנון התראות לתקלות</w:t>
            </w:r>
            <w:r w:rsidRPr="00E63C88">
              <w:rPr>
                <w:rFonts w:ascii="Narkisim" w:hAnsi="Narkisim" w:cs="Narkisim"/>
                <w:color w:val="000000" w:themeColor="text1"/>
              </w:rPr>
              <w:t>.</w:t>
            </w:r>
          </w:p>
          <w:p w:rsidR="00A63E90" w:rsidRPr="00E63C88" w:rsidRDefault="00A63E90" w:rsidP="00E63C88">
            <w:pPr>
              <w:pStyle w:val="a6"/>
              <w:numPr>
                <w:ilvl w:val="0"/>
                <w:numId w:val="18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E63C88">
              <w:rPr>
                <w:rFonts w:ascii="Narkisim" w:hAnsi="Narkisim" w:cs="Narkisim"/>
                <w:color w:val="000000" w:themeColor="text1"/>
                <w:rtl/>
              </w:rPr>
              <w:t>תקשורת עם גופים אחרים – השירות המטאורולוגי, הגנת הסביבה מו"פ צפון</w:t>
            </w:r>
            <w:r w:rsidRPr="00E63C88">
              <w:rPr>
                <w:rFonts w:ascii="Narkisim" w:hAnsi="Narkisim" w:cs="Narkisim"/>
                <w:color w:val="000000" w:themeColor="text1"/>
              </w:rPr>
              <w:t>.</w:t>
            </w:r>
          </w:p>
          <w:p w:rsidR="00E63C88" w:rsidRDefault="00E63C88" w:rsidP="00E63C88">
            <w:pPr>
              <w:spacing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</w:p>
          <w:p w:rsidR="00A63E90" w:rsidRPr="00A63E90" w:rsidRDefault="00A63E90" w:rsidP="00E63C88">
            <w:pPr>
              <w:spacing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A63E90">
              <w:rPr>
                <w:rFonts w:ascii="Narkisim" w:hAnsi="Narkisim" w:cs="Narkisim"/>
                <w:color w:val="000000" w:themeColor="text1"/>
                <w:rtl/>
              </w:rPr>
              <w:t>אנו מבקשים חוזה תחזוקה לתוכנה הכוללת טיפול בתקלות, הדרכה ושדרוגים.</w:t>
            </w:r>
          </w:p>
          <w:p w:rsidR="00486426" w:rsidRPr="00E63C88" w:rsidRDefault="00A63E90" w:rsidP="00E63C88">
            <w:pPr>
              <w:spacing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A63E90">
              <w:rPr>
                <w:rFonts w:ascii="Narkisim" w:hAnsi="Narkisim" w:cs="Narkisim"/>
                <w:color w:val="000000" w:themeColor="text1"/>
                <w:rtl/>
              </w:rPr>
              <w:t xml:space="preserve">התוכנה מותקנת </w:t>
            </w:r>
            <w:r w:rsidR="00E93713">
              <w:rPr>
                <w:rFonts w:ascii="Narkisim" w:hAnsi="Narkisim" w:cs="Narkisim" w:hint="cs"/>
                <w:color w:val="000000" w:themeColor="text1"/>
                <w:rtl/>
              </w:rPr>
              <w:t>ב</w:t>
            </w:r>
            <w:r w:rsidRPr="00A63E90">
              <w:rPr>
                <w:rFonts w:ascii="Narkisim" w:hAnsi="Narkisim" w:cs="Narkisim"/>
                <w:color w:val="000000" w:themeColor="text1"/>
                <w:rtl/>
              </w:rPr>
              <w:t>שלושה אתרים שונים במשרד.</w:t>
            </w:r>
            <w:r w:rsidR="00E93713">
              <w:rPr>
                <w:rFonts w:ascii="Narkisim" w:hAnsi="Narkisim" w:cs="Narkisim" w:hint="cs"/>
                <w:color w:val="000000" w:themeColor="text1"/>
                <w:rtl/>
              </w:rPr>
              <w:t xml:space="preserve"> הצעת המחיר מגלמת גם את עלות הרישוי להפעלת התוכנה לתקופה המבוקשת.</w:t>
            </w:r>
          </w:p>
        </w:tc>
      </w:tr>
      <w:tr w:rsidR="00F83892" w:rsidRPr="00796D3C" w:rsidTr="00467C64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lastRenderedPageBreak/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093EDA" w:rsidRPr="00796D3C" w:rsidRDefault="00A63E90" w:rsidP="00F5008A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תחזוקת מערכת "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אנויסטה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>" בשרתי משרד החקלאות</w:t>
            </w:r>
            <w:r w:rsidR="00975B72">
              <w:rPr>
                <w:rFonts w:ascii="Narkisim" w:hAnsi="Narkisim" w:cs="Narkisim" w:hint="cs"/>
                <w:color w:val="000000" w:themeColor="text1"/>
                <w:rtl/>
              </w:rPr>
              <w:t xml:space="preserve">, תמיכה טלפונית, תמיכה פיזית, טיפול בתקלות, זכאות לשדרוגי תוכנה </w:t>
            </w:r>
          </w:p>
          <w:p w:rsidR="00410E7D" w:rsidRPr="00796D3C" w:rsidRDefault="00410E7D" w:rsidP="00093EDA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796D3C" w:rsidTr="00D629BE">
        <w:trPr>
          <w:trHeight w:val="647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עילת הפטור</w:t>
            </w:r>
          </w:p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796D3C" w:rsidRDefault="00A63E90" w:rsidP="00467C6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ספק יחיד 3 (29)</w:t>
            </w:r>
          </w:p>
        </w:tc>
      </w:tr>
      <w:tr w:rsidR="00410E7D" w:rsidRPr="00796D3C" w:rsidTr="00467C64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796D3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פרוטוקול דיון</w:t>
            </w:r>
            <w:r w:rsidR="00D629BE" w:rsidRPr="00796D3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 </w:t>
            </w:r>
            <w:r w:rsidR="00F12C5F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20/5/2025</w:t>
            </w:r>
          </w:p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410E7D" w:rsidRPr="00796D3C" w:rsidTr="00467C64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B11037" w:rsidRPr="00796D3C" w:rsidRDefault="00B11037" w:rsidP="00467C6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002271">
              <w:rPr>
                <w:rFonts w:ascii="Narkisim" w:hAnsi="Narkisim" w:cs="Narkisim" w:hint="cs"/>
                <w:color w:val="000000" w:themeColor="text1"/>
                <w:rtl/>
              </w:rPr>
              <w:t>מרק פרל, טליה רז ומלי לוין</w:t>
            </w:r>
          </w:p>
        </w:tc>
      </w:tr>
      <w:tr w:rsidR="00410E7D" w:rsidRPr="00796D3C" w:rsidTr="00467C64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4D7EE0" w:rsidRPr="00796D3C" w:rsidRDefault="00975B72" w:rsidP="00F5008A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הגורם המקצועי הציג את התוכן המקצועי של המשך השימוש בתוכנה, את היות הספק "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אנויטק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" ספק יחיד. וכן ציין כי על בסיס השוואה למקבלי השירותים האחרים בממשלה (המשרד להגנת הסביבה והשירות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המטרולוגי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), המחירים הנגבים מהמשרד הנם סבירים. בקשה זו אושרה לדיון ע"י מנהל אגף מערכות מידע במשרד, מר אמיר זיו. </w:t>
            </w:r>
          </w:p>
        </w:tc>
      </w:tr>
    </w:tbl>
    <w:p w:rsidR="00410E7D" w:rsidRPr="00796D3C" w:rsidRDefault="00410E7D" w:rsidP="00410E7D">
      <w:pPr>
        <w:ind w:right="1985"/>
        <w:jc w:val="both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D629BE" w:rsidRPr="00796D3C" w:rsidTr="00467C64">
        <w:tc>
          <w:tcPr>
            <w:tcW w:w="8296" w:type="dxa"/>
            <w:gridSpan w:val="6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796D3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החלטת הוועדה</w:t>
            </w:r>
            <w:r w:rsidR="00D629BE" w:rsidRPr="00796D3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</w:t>
            </w:r>
            <w:r w:rsidR="00F12C5F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20/5/2025</w:t>
            </w:r>
            <w:r w:rsidR="00796D3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</w:p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D629BE" w:rsidRPr="00796D3C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A63E90">
              <w:rPr>
                <w:rFonts w:ascii="Narkisim" w:hAnsi="Narkisim" w:cs="Narkisim" w:hint="cs"/>
                <w:color w:val="000000" w:themeColor="text1"/>
              </w:rPr>
              <w:t>X</w:t>
            </w:r>
            <w:r w:rsidR="004950AF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796D3C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796D3C" w:rsidRDefault="00F260CA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796D3C" w:rsidRDefault="00F12C5F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20/5/2025</w:t>
            </w:r>
          </w:p>
        </w:tc>
      </w:tr>
      <w:tr w:rsidR="00D629BE" w:rsidRPr="00796D3C" w:rsidTr="00467C64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410E7D" w:rsidRPr="00796D3C" w:rsidRDefault="00144E6C" w:rsidP="00467C6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הזמנת הרכש כפופה לקיומו של תקציב מאושר</w:t>
            </w:r>
            <w:bookmarkStart w:id="0" w:name="_GoBack"/>
            <w:bookmarkEnd w:id="0"/>
          </w:p>
        </w:tc>
      </w:tr>
      <w:tr w:rsidR="00D629BE" w:rsidRPr="00796D3C" w:rsidTr="00467C64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796D3C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796D3C" w:rsidRDefault="00410E7D" w:rsidP="00597FF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A63E90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796D3C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EF1875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796D3C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   </w:t>
            </w:r>
          </w:p>
        </w:tc>
      </w:tr>
      <w:tr w:rsidR="00D629BE" w:rsidRPr="00796D3C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796D3C" w:rsidRDefault="00410E7D" w:rsidP="00093ED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A63E90">
              <w:rPr>
                <w:rFonts w:ascii="Narkisim" w:hAnsi="Narkisim" w:cs="Narkisim" w:hint="cs"/>
                <w:color w:val="000000" w:themeColor="text1"/>
              </w:rPr>
              <w:t>X</w:t>
            </w:r>
            <w:r w:rsidR="004950AF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796D3C" w:rsidRDefault="00410E7D" w:rsidP="00D5438F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EF1875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] רגיל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796D3C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796D3C" w:rsidRDefault="00D32280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לא</w:t>
            </w:r>
          </w:p>
        </w:tc>
      </w:tr>
      <w:tr w:rsidR="00D629BE" w:rsidRPr="00796D3C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האם טעון אישור ועדה נוספת </w:t>
            </w: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796D3C" w:rsidRDefault="00410E7D" w:rsidP="00597FF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4950AF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FC0C2A" w:rsidRPr="00796D3C">
              <w:rPr>
                <w:rFonts w:ascii="Narkisim" w:hAnsi="Narkisim" w:cs="Narkisim" w:hint="cs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796D3C" w:rsidRDefault="00EF1875" w:rsidP="007A1C48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>
              <w:rPr>
                <w:rFonts w:ascii="Narkisim" w:hAnsi="Narkisim" w:cs="Narkisim" w:hint="cs"/>
                <w:color w:val="000000" w:themeColor="text1"/>
              </w:rPr>
              <w:t>X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] </w:t>
            </w:r>
            <w:r w:rsidR="00FC0C2A"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ו. פטור 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796D3C" w:rsidRDefault="00410E7D" w:rsidP="0072373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B41728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] ו. פטור</w:t>
            </w:r>
            <w:r w:rsidR="00F260CA"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 באוצר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796D3C" w:rsidTr="00F8514A">
        <w:tc>
          <w:tcPr>
            <w:tcW w:w="1348" w:type="dxa"/>
            <w:shd w:val="clear" w:color="auto" w:fill="D9D9D9" w:themeFill="background1" w:themeFillShade="D9"/>
          </w:tcPr>
          <w:p w:rsidR="00D629BE" w:rsidRPr="00796D3C" w:rsidRDefault="0072373A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בנעמ"ה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D629BE" w:rsidRPr="00796D3C" w:rsidRDefault="00EF1875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כן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629BE" w:rsidRPr="00796D3C" w:rsidRDefault="00D629BE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:rsidR="00D629BE" w:rsidRPr="00796D3C" w:rsidRDefault="00D629BE" w:rsidP="004950AF">
            <w:pPr>
              <w:pStyle w:val="a6"/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</w:tbl>
    <w:p w:rsidR="00410E7D" w:rsidRDefault="004950AF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  </w:t>
      </w:r>
      <w:r w:rsidR="00B11037"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חתם בזום </w:t>
      </w:r>
      <w:r w:rsidR="00F43964"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            </w:t>
      </w: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  </w:t>
      </w:r>
      <w:r w:rsidR="00B11037"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 w:rsidR="00F43964"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          </w:t>
      </w:r>
      <w:r w:rsidR="00B11037"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חתמה בזום </w:t>
      </w:r>
      <w:r w:rsidR="00B11037"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 w:rsidR="00F43964"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                  ח</w:t>
      </w:r>
      <w:r w:rsidR="00B11037">
        <w:rPr>
          <w:rFonts w:ascii="Narkisim" w:hAnsi="Narkisim" w:cs="Narkisim" w:hint="cs"/>
          <w:color w:val="000000" w:themeColor="text1"/>
          <w:sz w:val="18"/>
          <w:szCs w:val="18"/>
          <w:rtl/>
        </w:rPr>
        <w:t>ת</w:t>
      </w:r>
      <w:r w:rsidR="00F43964">
        <w:rPr>
          <w:rFonts w:ascii="Narkisim" w:hAnsi="Narkisim" w:cs="Narkisim" w:hint="cs"/>
          <w:color w:val="000000" w:themeColor="text1"/>
          <w:sz w:val="18"/>
          <w:szCs w:val="18"/>
          <w:rtl/>
        </w:rPr>
        <w:t>ם</w:t>
      </w:r>
      <w:r w:rsidR="00B11037"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 בזום</w:t>
      </w:r>
    </w:p>
    <w:p w:rsidR="00B11037" w:rsidRPr="00796D3C" w:rsidRDefault="00F43964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20/5/2025                                            20/5/2025                       20/5/2025  </w:t>
      </w:r>
    </w:p>
    <w:tbl>
      <w:tblPr>
        <w:tblStyle w:val="a5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410E7D" w:rsidRPr="00796D3C" w:rsidTr="00467C64">
        <w:tc>
          <w:tcPr>
            <w:tcW w:w="1893" w:type="dxa"/>
            <w:tcBorders>
              <w:bottom w:val="single" w:sz="4" w:space="0" w:color="auto"/>
            </w:tcBorders>
          </w:tcPr>
          <w:p w:rsidR="00410E7D" w:rsidRPr="00796D3C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796D3C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10E7D" w:rsidRPr="00796D3C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410E7D" w:rsidRPr="00796D3C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410E7D" w:rsidRPr="00796D3C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796D3C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10E7D" w:rsidRPr="00796D3C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410E7D" w:rsidRPr="00796D3C" w:rsidTr="00467C64">
        <w:tc>
          <w:tcPr>
            <w:tcW w:w="1893" w:type="dxa"/>
            <w:tcBorders>
              <w:top w:val="single" w:sz="4" w:space="0" w:color="auto"/>
            </w:tcBorders>
          </w:tcPr>
          <w:p w:rsidR="00410E7D" w:rsidRPr="00796D3C" w:rsidRDefault="00473F5B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אורי בידרמן                </w:t>
            </w:r>
          </w:p>
        </w:tc>
        <w:tc>
          <w:tcPr>
            <w:tcW w:w="283" w:type="dxa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D5049" w:rsidRPr="00796D3C" w:rsidRDefault="00473F5B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ורד ליפמן, עו"ד</w:t>
            </w:r>
          </w:p>
        </w:tc>
        <w:tc>
          <w:tcPr>
            <w:tcW w:w="284" w:type="dxa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0D5049" w:rsidRPr="00796D3C" w:rsidRDefault="00473F5B" w:rsidP="001D3797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אמיר גטהון, רו"ח</w:t>
            </w:r>
          </w:p>
        </w:tc>
        <w:tc>
          <w:tcPr>
            <w:tcW w:w="283" w:type="dxa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10E7D" w:rsidRPr="00796D3C" w:rsidRDefault="00B41728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410E7D" w:rsidRPr="00796D3C" w:rsidTr="00467C64">
        <w:tc>
          <w:tcPr>
            <w:tcW w:w="1893" w:type="dxa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410E7D" w:rsidRPr="00796D3C" w:rsidTr="00467C64">
        <w:tc>
          <w:tcPr>
            <w:tcW w:w="1893" w:type="dxa"/>
          </w:tcPr>
          <w:p w:rsidR="00410E7D" w:rsidRPr="00796D3C" w:rsidRDefault="00473F5B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מ/מ </w:t>
            </w:r>
            <w:r w:rsidR="00410E7D" w:rsidRPr="00796D3C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יו"ר הוועדה</w:t>
            </w:r>
          </w:p>
        </w:tc>
        <w:tc>
          <w:tcPr>
            <w:tcW w:w="283" w:type="dxa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נציג</w:t>
            </w:r>
            <w:r w:rsidR="00473F5B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ת</w:t>
            </w:r>
            <w:r w:rsidRPr="00796D3C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היועמ"ש</w:t>
            </w:r>
          </w:p>
        </w:tc>
        <w:tc>
          <w:tcPr>
            <w:tcW w:w="284" w:type="dxa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796D3C" w:rsidRDefault="000D5049" w:rsidP="006D2A9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ס. </w:t>
            </w:r>
            <w:r w:rsidR="00410E7D" w:rsidRPr="00796D3C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חשב</w:t>
            </w:r>
          </w:p>
        </w:tc>
        <w:tc>
          <w:tcPr>
            <w:tcW w:w="283" w:type="dxa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796D3C" w:rsidRDefault="00B41728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410E7D" w:rsidRPr="00796D3C" w:rsidTr="00467C64">
        <w:tc>
          <w:tcPr>
            <w:tcW w:w="1893" w:type="dxa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</w:tbl>
    <w:p w:rsidR="00410E7D" w:rsidRPr="00796D3C" w:rsidRDefault="00410E7D" w:rsidP="00410E7D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p w:rsidR="00F260A8" w:rsidRPr="00796D3C" w:rsidRDefault="00F260A8">
      <w:pPr>
        <w:rPr>
          <w:rFonts w:ascii="Narkisim" w:hAnsi="Narkisim" w:cs="Narkisim"/>
          <w:color w:val="000000" w:themeColor="text1"/>
          <w:rtl/>
        </w:rPr>
      </w:pPr>
    </w:p>
    <w:p w:rsidR="00F260A8" w:rsidRPr="00796D3C" w:rsidRDefault="00F260A8">
      <w:pPr>
        <w:bidi w:val="0"/>
        <w:spacing w:after="160" w:line="259" w:lineRule="auto"/>
        <w:rPr>
          <w:rFonts w:ascii="Narkisim" w:hAnsi="Narkisim" w:cs="Narkisim"/>
          <w:color w:val="000000" w:themeColor="text1"/>
          <w:rtl/>
        </w:rPr>
      </w:pPr>
      <w:r w:rsidRPr="00796D3C">
        <w:rPr>
          <w:rFonts w:ascii="Narkisim" w:hAnsi="Narkisim" w:cs="Narkisim" w:hint="cs"/>
          <w:color w:val="000000" w:themeColor="text1"/>
          <w:rtl/>
        </w:rPr>
        <w:br w:type="page"/>
      </w: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F260A8" w:rsidRPr="00796D3C" w:rsidTr="001A6310">
        <w:tc>
          <w:tcPr>
            <w:tcW w:w="8296" w:type="dxa"/>
            <w:gridSpan w:val="6"/>
            <w:shd w:val="clear" w:color="auto" w:fill="D9D9D9" w:themeFill="background1" w:themeFillShade="D9"/>
          </w:tcPr>
          <w:p w:rsidR="00F260A8" w:rsidRPr="00796D3C" w:rsidRDefault="003A66A5" w:rsidP="001A6310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lastRenderedPageBreak/>
              <w:t xml:space="preserve">התקשרות בפטור ממכרז על יסוד תנאי תקנה 3 (29) </w:t>
            </w:r>
            <w:proofErr w:type="spellStart"/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לתח"ם</w:t>
            </w:r>
            <w:proofErr w:type="spellEnd"/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עם "</w:t>
            </w:r>
            <w:proofErr w:type="spellStart"/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אנויטק</w:t>
            </w:r>
            <w:proofErr w:type="spellEnd"/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" בע"מ לרכש תחזוקה לתוכנת "</w:t>
            </w:r>
            <w:proofErr w:type="spellStart"/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אנויסטה</w:t>
            </w:r>
            <w:proofErr w:type="spellEnd"/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" </w:t>
            </w:r>
            <w:r w:rsidR="00472F2F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</w:p>
          <w:p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96D3C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ועדת הפטור המשרדית)</w:t>
            </w:r>
          </w:p>
        </w:tc>
      </w:tr>
      <w:tr w:rsidR="00F260A8" w:rsidRPr="00796D3C" w:rsidTr="001A6310">
        <w:tc>
          <w:tcPr>
            <w:tcW w:w="1348" w:type="dxa"/>
            <w:shd w:val="clear" w:color="auto" w:fill="D9D9D9" w:themeFill="background1" w:themeFillShade="D9"/>
          </w:tcPr>
          <w:p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96D3C">
              <w:rPr>
                <w:rFonts w:ascii="Narkisim" w:hAnsi="Narkisim" w:cs="Narkisim" w:hint="cs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96D3C">
              <w:rPr>
                <w:rFonts w:ascii="Narkisim" w:hAnsi="Narkisim" w:cs="Narkisim" w:hint="cs"/>
                <w:rtl/>
              </w:rPr>
              <w:t>[]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96D3C">
              <w:rPr>
                <w:rFonts w:ascii="Narkisim" w:hAnsi="Narkisim" w:cs="Narkisim" w:hint="cs"/>
                <w:rtl/>
              </w:rPr>
              <w:t xml:space="preserve">[ ] דחיה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96D3C">
              <w:rPr>
                <w:rFonts w:ascii="Narkisim" w:hAnsi="Narkisim" w:cs="Narkisim" w:hint="cs"/>
                <w:rtl/>
              </w:rPr>
              <w:t>[ ] אישור בתנאים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96D3C">
              <w:rPr>
                <w:rFonts w:ascii="Narkisim" w:hAnsi="Narkisim" w:cs="Narkisim" w:hint="cs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F260A8" w:rsidRPr="00796D3C" w:rsidTr="001A6310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96D3C">
              <w:rPr>
                <w:rFonts w:ascii="Narkisim" w:hAnsi="Narkisim" w:cs="Narkisim" w:hint="cs"/>
                <w:rtl/>
              </w:rPr>
              <w:t xml:space="preserve">תנאים / נימוקים </w:t>
            </w:r>
            <w:r w:rsidR="00CA4A2D" w:rsidRPr="00796D3C">
              <w:rPr>
                <w:rFonts w:ascii="Narkisim" w:hAnsi="Narkisim" w:cs="Narkisim" w:hint="cs"/>
                <w:rtl/>
              </w:rPr>
              <w:t>לדחייה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F260A8" w:rsidRPr="00796D3C" w:rsidRDefault="00F260A8" w:rsidP="001A6310">
            <w:pPr>
              <w:spacing w:after="0"/>
              <w:rPr>
                <w:rFonts w:ascii="Narkisim" w:hAnsi="Narkisim" w:cs="Narkisim"/>
                <w:rtl/>
              </w:rPr>
            </w:pPr>
          </w:p>
          <w:p w:rsidR="00F260A8" w:rsidRPr="00796D3C" w:rsidRDefault="00F260A8" w:rsidP="001A6310">
            <w:pPr>
              <w:spacing w:after="0"/>
              <w:rPr>
                <w:rFonts w:ascii="Narkisim" w:hAnsi="Narkisim" w:cs="Narkisim"/>
                <w:rtl/>
              </w:rPr>
            </w:pPr>
          </w:p>
          <w:p w:rsidR="00F260A8" w:rsidRPr="00796D3C" w:rsidRDefault="00F260A8" w:rsidP="001A6310">
            <w:pPr>
              <w:spacing w:after="0"/>
              <w:rPr>
                <w:rFonts w:ascii="Narkisim" w:hAnsi="Narkisim" w:cs="Narkisim"/>
                <w:rtl/>
              </w:rPr>
            </w:pPr>
          </w:p>
          <w:p w:rsidR="00F260A8" w:rsidRPr="00796D3C" w:rsidRDefault="00F260A8" w:rsidP="001A6310">
            <w:pPr>
              <w:spacing w:after="0"/>
              <w:rPr>
                <w:rFonts w:ascii="Narkisim" w:hAnsi="Narkisim" w:cs="Narkisim"/>
                <w:rtl/>
              </w:rPr>
            </w:pPr>
          </w:p>
          <w:p w:rsidR="00F260A8" w:rsidRPr="00796D3C" w:rsidRDefault="00F260A8" w:rsidP="001A6310">
            <w:pPr>
              <w:spacing w:after="0"/>
              <w:rPr>
                <w:rFonts w:ascii="Narkisim" w:hAnsi="Narkisim" w:cs="Narkisim"/>
                <w:rtl/>
              </w:rPr>
            </w:pPr>
          </w:p>
          <w:p w:rsidR="00F260A8" w:rsidRPr="00796D3C" w:rsidRDefault="00F260A8" w:rsidP="001A6310">
            <w:pPr>
              <w:spacing w:after="0"/>
              <w:rPr>
                <w:rFonts w:ascii="Narkisim" w:hAnsi="Narkisim" w:cs="Narkisim"/>
                <w:rtl/>
              </w:rPr>
            </w:pPr>
          </w:p>
          <w:p w:rsidR="00F260A8" w:rsidRPr="00796D3C" w:rsidRDefault="00F260A8" w:rsidP="001A6310">
            <w:pPr>
              <w:spacing w:after="0"/>
              <w:rPr>
                <w:rFonts w:ascii="Narkisim" w:hAnsi="Narkisim" w:cs="Narkisim"/>
                <w:rtl/>
              </w:rPr>
            </w:pPr>
          </w:p>
          <w:p w:rsidR="00F260A8" w:rsidRPr="00796D3C" w:rsidRDefault="00F260A8" w:rsidP="001A6310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F260A8" w:rsidRPr="00796D3C" w:rsidTr="001A6310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F260A8" w:rsidRPr="00796D3C" w:rsidRDefault="00F260A8" w:rsidP="00F260A8">
      <w:pPr>
        <w:rPr>
          <w:rFonts w:ascii="Narkisim" w:hAnsi="Narkisim" w:cs="Narkisim"/>
          <w:sz w:val="18"/>
          <w:szCs w:val="18"/>
          <w:rtl/>
        </w:rPr>
      </w:pPr>
    </w:p>
    <w:p w:rsidR="00F260A8" w:rsidRPr="00796D3C" w:rsidRDefault="00F260A8" w:rsidP="00F260A8">
      <w:pPr>
        <w:rPr>
          <w:rFonts w:ascii="Narkisim" w:hAnsi="Narkisim" w:cs="Narkisim"/>
          <w:sz w:val="18"/>
          <w:szCs w:val="18"/>
          <w:rtl/>
        </w:rPr>
      </w:pPr>
    </w:p>
    <w:p w:rsidR="00F260A8" w:rsidRPr="00796D3C" w:rsidRDefault="00F260A8" w:rsidP="00F260A8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a5"/>
        <w:bidiVisual/>
        <w:tblW w:w="85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8"/>
        <w:gridCol w:w="283"/>
        <w:gridCol w:w="2410"/>
        <w:gridCol w:w="283"/>
        <w:gridCol w:w="2458"/>
        <w:gridCol w:w="236"/>
      </w:tblGrid>
      <w:tr w:rsidR="00F260A8" w:rsidRPr="00796D3C" w:rsidTr="001A6310">
        <w:tc>
          <w:tcPr>
            <w:tcW w:w="2838" w:type="dxa"/>
            <w:tcBorders>
              <w:bottom w:val="single" w:sz="4" w:space="0" w:color="auto"/>
            </w:tcBorders>
          </w:tcPr>
          <w:p w:rsidR="00F260A8" w:rsidRPr="00796D3C" w:rsidRDefault="00F260A8" w:rsidP="001A6310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260A8" w:rsidRPr="00796D3C" w:rsidRDefault="00F260A8" w:rsidP="001A6310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F260A8" w:rsidRPr="00796D3C" w:rsidRDefault="00F260A8" w:rsidP="001A6310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260A8" w:rsidRPr="00796D3C" w:rsidRDefault="00F260A8" w:rsidP="001A6310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bottom w:val="single" w:sz="4" w:space="0" w:color="auto"/>
            </w:tcBorders>
          </w:tcPr>
          <w:p w:rsidR="00F260A8" w:rsidRPr="00796D3C" w:rsidRDefault="00F260A8" w:rsidP="001A6310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36" w:type="dxa"/>
          </w:tcPr>
          <w:p w:rsidR="00F260A8" w:rsidRPr="00796D3C" w:rsidRDefault="00F260A8" w:rsidP="001A6310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260A8" w:rsidRPr="00796D3C" w:rsidTr="001A6310">
        <w:trPr>
          <w:gridAfter w:val="1"/>
          <w:wAfter w:w="236" w:type="dxa"/>
        </w:trPr>
        <w:tc>
          <w:tcPr>
            <w:tcW w:w="2838" w:type="dxa"/>
            <w:tcBorders>
              <w:top w:val="single" w:sz="4" w:space="0" w:color="auto"/>
            </w:tcBorders>
          </w:tcPr>
          <w:p w:rsidR="00F260A8" w:rsidRPr="00796D3C" w:rsidRDefault="00D42A24" w:rsidP="001A631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796D3C">
              <w:rPr>
                <w:rFonts w:ascii="Narkisim" w:hAnsi="Narkisim" w:cs="Narkisim" w:hint="cs"/>
                <w:b/>
                <w:bCs/>
                <w:rtl/>
              </w:rPr>
              <w:t>מר אורן לביא</w:t>
            </w:r>
          </w:p>
        </w:tc>
        <w:tc>
          <w:tcPr>
            <w:tcW w:w="283" w:type="dxa"/>
          </w:tcPr>
          <w:p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F260A8" w:rsidRPr="00796D3C" w:rsidRDefault="00FC65BB" w:rsidP="001A631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אריאל </w:t>
            </w:r>
            <w:proofErr w:type="spellStart"/>
            <w:r>
              <w:rPr>
                <w:rFonts w:ascii="Narkisim" w:hAnsi="Narkisim" w:cs="Narkisim" w:hint="cs"/>
                <w:b/>
                <w:bCs/>
                <w:rtl/>
              </w:rPr>
              <w:t>כאהן</w:t>
            </w:r>
            <w:proofErr w:type="spellEnd"/>
            <w:r w:rsidR="00F260A8" w:rsidRPr="00796D3C">
              <w:rPr>
                <w:rFonts w:ascii="Narkisim" w:hAnsi="Narkisim" w:cs="Narkisim" w:hint="cs"/>
                <w:b/>
                <w:bCs/>
                <w:rtl/>
              </w:rPr>
              <w:t>, עו"ד</w:t>
            </w:r>
          </w:p>
        </w:tc>
        <w:tc>
          <w:tcPr>
            <w:tcW w:w="283" w:type="dxa"/>
          </w:tcPr>
          <w:p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top w:val="single" w:sz="4" w:space="0" w:color="auto"/>
            </w:tcBorders>
          </w:tcPr>
          <w:p w:rsidR="00F260A8" w:rsidRPr="00796D3C" w:rsidRDefault="00906EF9" w:rsidP="001A631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796D3C">
              <w:rPr>
                <w:rFonts w:ascii="Narkisim" w:hAnsi="Narkisim" w:cs="Narkisim" w:hint="cs"/>
                <w:b/>
                <w:bCs/>
                <w:rtl/>
              </w:rPr>
              <w:t xml:space="preserve">מר </w:t>
            </w:r>
            <w:r w:rsidR="00DD31B0">
              <w:rPr>
                <w:rFonts w:ascii="Narkisim" w:hAnsi="Narkisim" w:cs="Narkisim" w:hint="cs"/>
                <w:b/>
                <w:bCs/>
                <w:rtl/>
              </w:rPr>
              <w:t>רם לוי</w:t>
            </w:r>
            <w:r w:rsidR="00FC65BB">
              <w:rPr>
                <w:rFonts w:ascii="Narkisim" w:hAnsi="Narkisim" w:cs="Narkisim" w:hint="cs"/>
                <w:b/>
                <w:bCs/>
                <w:rtl/>
              </w:rPr>
              <w:t>, רו"ח</w:t>
            </w:r>
            <w:r w:rsidR="00D42A24" w:rsidRPr="00796D3C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F260A8" w:rsidRPr="00796D3C" w:rsidTr="001A6310">
        <w:trPr>
          <w:gridAfter w:val="1"/>
          <w:wAfter w:w="236" w:type="dxa"/>
        </w:trPr>
        <w:tc>
          <w:tcPr>
            <w:tcW w:w="2838" w:type="dxa"/>
          </w:tcPr>
          <w:p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260A8" w:rsidRPr="00796D3C" w:rsidTr="001A6310">
        <w:trPr>
          <w:gridAfter w:val="1"/>
          <w:wAfter w:w="236" w:type="dxa"/>
        </w:trPr>
        <w:tc>
          <w:tcPr>
            <w:tcW w:w="2838" w:type="dxa"/>
          </w:tcPr>
          <w:p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796D3C">
              <w:rPr>
                <w:rFonts w:ascii="Narkisim" w:hAnsi="Narkisim" w:cs="Narkisim" w:hint="cs"/>
                <w:b/>
                <w:bCs/>
                <w:rtl/>
              </w:rPr>
              <w:t>מנכ"ל</w:t>
            </w:r>
            <w:r w:rsidR="00D42A24" w:rsidRPr="00796D3C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r w:rsidRPr="00796D3C">
              <w:rPr>
                <w:rFonts w:ascii="Narkisim" w:hAnsi="Narkisim" w:cs="Narkisim" w:hint="cs"/>
                <w:b/>
                <w:bCs/>
                <w:rtl/>
              </w:rPr>
              <w:t xml:space="preserve"> המשרד</w:t>
            </w:r>
          </w:p>
        </w:tc>
        <w:tc>
          <w:tcPr>
            <w:tcW w:w="283" w:type="dxa"/>
          </w:tcPr>
          <w:p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F260A8" w:rsidRPr="00796D3C" w:rsidRDefault="00FC65BB" w:rsidP="001A631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היועץ המשפטי</w:t>
            </w:r>
            <w:r w:rsidR="00F260A8" w:rsidRPr="00796D3C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  <w:tc>
          <w:tcPr>
            <w:tcW w:w="283" w:type="dxa"/>
          </w:tcPr>
          <w:p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F260A8" w:rsidRPr="00796D3C" w:rsidRDefault="00DD31B0" w:rsidP="001A631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חשב המשרד </w:t>
            </w:r>
          </w:p>
        </w:tc>
      </w:tr>
      <w:tr w:rsidR="00F260A8" w:rsidRPr="00796D3C" w:rsidTr="001A6310">
        <w:trPr>
          <w:gridAfter w:val="1"/>
          <w:wAfter w:w="236" w:type="dxa"/>
        </w:trPr>
        <w:tc>
          <w:tcPr>
            <w:tcW w:w="2838" w:type="dxa"/>
          </w:tcPr>
          <w:p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F260A8" w:rsidRPr="00796D3C" w:rsidRDefault="00F260A8" w:rsidP="00F260A8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4D21BB" w:rsidRPr="00796D3C" w:rsidRDefault="004D21BB">
      <w:pPr>
        <w:rPr>
          <w:rFonts w:ascii="Narkisim" w:hAnsi="Narkisim" w:cs="Narkisim"/>
          <w:color w:val="000000" w:themeColor="text1"/>
        </w:rPr>
      </w:pPr>
    </w:p>
    <w:sectPr w:rsidR="004D21BB" w:rsidRPr="00796D3C" w:rsidSect="00467C64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16F4B" w:rsidRDefault="00916F4B">
      <w:pPr>
        <w:spacing w:after="0" w:line="240" w:lineRule="auto"/>
      </w:pPr>
      <w:r>
        <w:separator/>
      </w:r>
    </w:p>
  </w:endnote>
  <w:endnote w:type="continuationSeparator" w:id="0">
    <w:p w:rsidR="00916F4B" w:rsidRDefault="00916F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altName w:val="Arial Narrow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Century Gothic"/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16F4B" w:rsidRDefault="00916F4B">
      <w:pPr>
        <w:spacing w:after="0" w:line="240" w:lineRule="auto"/>
      </w:pPr>
      <w:r>
        <w:separator/>
      </w:r>
    </w:p>
  </w:footnote>
  <w:footnote w:type="continuationSeparator" w:id="0">
    <w:p w:rsidR="00916F4B" w:rsidRDefault="00916F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467C64" w:rsidRPr="007427F6" w:rsidTr="00467C64">
      <w:trPr>
        <w:cantSplit/>
        <w:trHeight w:val="1838"/>
      </w:trPr>
      <w:tc>
        <w:tcPr>
          <w:tcW w:w="509" w:type="dxa"/>
        </w:tcPr>
        <w:p w:rsidR="00467C64" w:rsidRPr="007427F6" w:rsidRDefault="00467C64" w:rsidP="00467C64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467C64" w:rsidRDefault="00545082" w:rsidP="00467C64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>
            <w:rPr>
              <w:rFonts w:ascii="David" w:hAnsi="David" w:cs="David"/>
              <w:b/>
              <w:bCs/>
              <w:noProof/>
              <w:sz w:val="44"/>
              <w:szCs w:val="40"/>
            </w:rPr>
            <w:drawing>
              <wp:inline distT="0" distB="0" distL="0" distR="0" wp14:anchorId="75328A35" wp14:editId="2EECF94F">
                <wp:extent cx="770890" cy="770890"/>
                <wp:effectExtent l="0" t="0" r="0" b="0"/>
                <wp:docPr id="1" name="Picture 1" descr="C:\Users\urib\AppData\Local\Microsoft\Windows\INetCache\Content.MSO\76DC68C1.tmp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urib\AppData\Local\Microsoft\Windows\INetCache\Content.MSO\76DC68C1.tmp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91955" cy="791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467C64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</w:t>
          </w:r>
          <w:r w:rsidR="00281B6C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>וביטחון המזון</w:t>
          </w:r>
        </w:p>
        <w:p w:rsidR="00467C64" w:rsidRPr="00323F53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467C64" w:rsidRDefault="00467C64" w:rsidP="00467C64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F15EAD"/>
    <w:multiLevelType w:val="hybridMultilevel"/>
    <w:tmpl w:val="CFA43EF8"/>
    <w:lvl w:ilvl="0" w:tplc="DDF0E82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792EA5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" w15:restartNumberingAfterBreak="0">
    <w:nsid w:val="08BE189E"/>
    <w:multiLevelType w:val="hybridMultilevel"/>
    <w:tmpl w:val="F8B03384"/>
    <w:lvl w:ilvl="0" w:tplc="086ED04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C8342F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4" w15:restartNumberingAfterBreak="0">
    <w:nsid w:val="14744BFC"/>
    <w:multiLevelType w:val="multilevel"/>
    <w:tmpl w:val="96DAB8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sz w:val="18"/>
        <w:szCs w:val="2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5" w15:restartNumberingAfterBreak="0">
    <w:nsid w:val="1659106F"/>
    <w:multiLevelType w:val="hybridMultilevel"/>
    <w:tmpl w:val="11C8A430"/>
    <w:lvl w:ilvl="0" w:tplc="B694031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3860D5"/>
    <w:multiLevelType w:val="hybridMultilevel"/>
    <w:tmpl w:val="A942F284"/>
    <w:lvl w:ilvl="0" w:tplc="DD6C0D1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04E7908"/>
    <w:multiLevelType w:val="hybridMultilevel"/>
    <w:tmpl w:val="B80897D8"/>
    <w:lvl w:ilvl="0" w:tplc="A4E69564">
      <w:start w:val="1"/>
      <w:numFmt w:val="hebrew1"/>
      <w:lvlText w:val="%1."/>
      <w:lvlJc w:val="left"/>
      <w:pPr>
        <w:ind w:left="1260" w:hanging="90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5532280"/>
    <w:multiLevelType w:val="hybridMultilevel"/>
    <w:tmpl w:val="A5308B46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5D764F1"/>
    <w:multiLevelType w:val="hybridMultilevel"/>
    <w:tmpl w:val="17F21B26"/>
    <w:lvl w:ilvl="0" w:tplc="D1D0B86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E924B42"/>
    <w:multiLevelType w:val="hybridMultilevel"/>
    <w:tmpl w:val="5D420C1E"/>
    <w:lvl w:ilvl="0" w:tplc="13B8C50E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A0B039F"/>
    <w:multiLevelType w:val="multilevel"/>
    <w:tmpl w:val="96DAB8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sz w:val="18"/>
        <w:szCs w:val="2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5" w15:restartNumberingAfterBreak="0">
    <w:nsid w:val="6BB1419C"/>
    <w:multiLevelType w:val="multilevel"/>
    <w:tmpl w:val="96DAB8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sz w:val="18"/>
        <w:szCs w:val="2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6" w15:restartNumberingAfterBreak="0">
    <w:nsid w:val="6BCA7C7E"/>
    <w:multiLevelType w:val="hybridMultilevel"/>
    <w:tmpl w:val="F5E636C8"/>
    <w:lvl w:ilvl="0" w:tplc="055AB22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A69624D"/>
    <w:multiLevelType w:val="hybridMultilevel"/>
    <w:tmpl w:val="EBCA643C"/>
    <w:lvl w:ilvl="0" w:tplc="81446D5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3"/>
  </w:num>
  <w:num w:numId="2">
    <w:abstractNumId w:val="7"/>
  </w:num>
  <w:num w:numId="3">
    <w:abstractNumId w:val="6"/>
  </w:num>
  <w:num w:numId="4">
    <w:abstractNumId w:val="15"/>
  </w:num>
  <w:num w:numId="5">
    <w:abstractNumId w:val="0"/>
  </w:num>
  <w:num w:numId="6">
    <w:abstractNumId w:val="17"/>
  </w:num>
  <w:num w:numId="7">
    <w:abstractNumId w:val="5"/>
  </w:num>
  <w:num w:numId="8">
    <w:abstractNumId w:val="12"/>
  </w:num>
  <w:num w:numId="9">
    <w:abstractNumId w:val="16"/>
  </w:num>
  <w:num w:numId="10">
    <w:abstractNumId w:val="11"/>
  </w:num>
  <w:num w:numId="11">
    <w:abstractNumId w:val="1"/>
  </w:num>
  <w:num w:numId="12">
    <w:abstractNumId w:val="3"/>
  </w:num>
  <w:num w:numId="13">
    <w:abstractNumId w:val="4"/>
  </w:num>
  <w:num w:numId="14">
    <w:abstractNumId w:val="2"/>
  </w:num>
  <w:num w:numId="15">
    <w:abstractNumId w:val="14"/>
  </w:num>
  <w:num w:numId="16">
    <w:abstractNumId w:val="8"/>
  </w:num>
  <w:num w:numId="17">
    <w:abstractNumId w:val="18"/>
  </w:num>
  <w:num w:numId="18">
    <w:abstractNumId w:val="10"/>
  </w:num>
  <w:num w:numId="1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0E7D"/>
    <w:rsid w:val="00002271"/>
    <w:rsid w:val="00044481"/>
    <w:rsid w:val="00093EDA"/>
    <w:rsid w:val="000D5049"/>
    <w:rsid w:val="000E2DC5"/>
    <w:rsid w:val="00144E6C"/>
    <w:rsid w:val="00145C3B"/>
    <w:rsid w:val="001D3797"/>
    <w:rsid w:val="001E6E82"/>
    <w:rsid w:val="002070CA"/>
    <w:rsid w:val="002163C4"/>
    <w:rsid w:val="00281B6C"/>
    <w:rsid w:val="002E4E14"/>
    <w:rsid w:val="0030519C"/>
    <w:rsid w:val="003116D6"/>
    <w:rsid w:val="003129E1"/>
    <w:rsid w:val="00393A97"/>
    <w:rsid w:val="003965D8"/>
    <w:rsid w:val="0039704C"/>
    <w:rsid w:val="003A4F52"/>
    <w:rsid w:val="003A66A5"/>
    <w:rsid w:val="003B22AC"/>
    <w:rsid w:val="003F6BD5"/>
    <w:rsid w:val="00410E7D"/>
    <w:rsid w:val="00414B20"/>
    <w:rsid w:val="00467C64"/>
    <w:rsid w:val="00472F2F"/>
    <w:rsid w:val="00473F5B"/>
    <w:rsid w:val="00486426"/>
    <w:rsid w:val="004950AF"/>
    <w:rsid w:val="004D21BB"/>
    <w:rsid w:val="004D7EE0"/>
    <w:rsid w:val="004E0EDB"/>
    <w:rsid w:val="00512933"/>
    <w:rsid w:val="0053600D"/>
    <w:rsid w:val="00545082"/>
    <w:rsid w:val="00597FF4"/>
    <w:rsid w:val="005A0638"/>
    <w:rsid w:val="005B581B"/>
    <w:rsid w:val="005B719C"/>
    <w:rsid w:val="00615A96"/>
    <w:rsid w:val="00652710"/>
    <w:rsid w:val="006726C1"/>
    <w:rsid w:val="00675430"/>
    <w:rsid w:val="00696D96"/>
    <w:rsid w:val="006D0363"/>
    <w:rsid w:val="006D2A9F"/>
    <w:rsid w:val="00711558"/>
    <w:rsid w:val="00712FB1"/>
    <w:rsid w:val="0072373A"/>
    <w:rsid w:val="00726BD7"/>
    <w:rsid w:val="0073161A"/>
    <w:rsid w:val="007318DD"/>
    <w:rsid w:val="0076123E"/>
    <w:rsid w:val="00796D3C"/>
    <w:rsid w:val="007A13AC"/>
    <w:rsid w:val="007A1C48"/>
    <w:rsid w:val="007A644A"/>
    <w:rsid w:val="007E60B8"/>
    <w:rsid w:val="007E7E13"/>
    <w:rsid w:val="0089357A"/>
    <w:rsid w:val="00894F4A"/>
    <w:rsid w:val="008A0AFB"/>
    <w:rsid w:val="008B2BEB"/>
    <w:rsid w:val="00906EF9"/>
    <w:rsid w:val="00916F4B"/>
    <w:rsid w:val="00934D4C"/>
    <w:rsid w:val="00941AAF"/>
    <w:rsid w:val="00975B72"/>
    <w:rsid w:val="0097619F"/>
    <w:rsid w:val="009C5293"/>
    <w:rsid w:val="00A15485"/>
    <w:rsid w:val="00A25CE0"/>
    <w:rsid w:val="00A553D1"/>
    <w:rsid w:val="00A56A5C"/>
    <w:rsid w:val="00A63E90"/>
    <w:rsid w:val="00AD29CF"/>
    <w:rsid w:val="00AF1841"/>
    <w:rsid w:val="00AF4B2D"/>
    <w:rsid w:val="00B11037"/>
    <w:rsid w:val="00B129B8"/>
    <w:rsid w:val="00B351A0"/>
    <w:rsid w:val="00B41728"/>
    <w:rsid w:val="00B73734"/>
    <w:rsid w:val="00C54B72"/>
    <w:rsid w:val="00C73302"/>
    <w:rsid w:val="00CA4A2D"/>
    <w:rsid w:val="00CD12B7"/>
    <w:rsid w:val="00D25882"/>
    <w:rsid w:val="00D32280"/>
    <w:rsid w:val="00D42A24"/>
    <w:rsid w:val="00D47D16"/>
    <w:rsid w:val="00D5438F"/>
    <w:rsid w:val="00D629BE"/>
    <w:rsid w:val="00D85E27"/>
    <w:rsid w:val="00DD31B0"/>
    <w:rsid w:val="00DF76B9"/>
    <w:rsid w:val="00E10C62"/>
    <w:rsid w:val="00E63C88"/>
    <w:rsid w:val="00E93713"/>
    <w:rsid w:val="00EA368F"/>
    <w:rsid w:val="00EA7284"/>
    <w:rsid w:val="00EE3654"/>
    <w:rsid w:val="00EF1875"/>
    <w:rsid w:val="00F11936"/>
    <w:rsid w:val="00F12C5F"/>
    <w:rsid w:val="00F260A8"/>
    <w:rsid w:val="00F260CA"/>
    <w:rsid w:val="00F37127"/>
    <w:rsid w:val="00F3751E"/>
    <w:rsid w:val="00F43964"/>
    <w:rsid w:val="00F457E3"/>
    <w:rsid w:val="00F5008A"/>
    <w:rsid w:val="00F83892"/>
    <w:rsid w:val="00FC0C2A"/>
    <w:rsid w:val="00FC65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E0595B"/>
  <w15:chartTrackingRefBased/>
  <w15:docId w15:val="{3D092A3A-A171-47C4-81F2-7A54F3BDC6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410E7D"/>
    <w:rPr>
      <w:lang w:bidi="he-IL"/>
    </w:rPr>
  </w:style>
  <w:style w:type="table" w:styleId="a5">
    <w:name w:val="Table Grid"/>
    <w:basedOn w:val="a1"/>
    <w:uiPriority w:val="5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a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1">
    <w:name w:val="פיסקת רשימה1"/>
    <w:basedOn w:val="a"/>
    <w:rsid w:val="003F6BD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ody Text"/>
    <w:basedOn w:val="a"/>
    <w:link w:val="a8"/>
    <w:rsid w:val="00597FF4"/>
    <w:pPr>
      <w:spacing w:after="0" w:line="360" w:lineRule="auto"/>
    </w:pPr>
    <w:rPr>
      <w:rFonts w:ascii="Arial" w:eastAsia="Times New Roman" w:hAnsi="Arial" w:cs="Arial"/>
      <w:sz w:val="20"/>
      <w:szCs w:val="26"/>
      <w:lang w:eastAsia="he-IL"/>
    </w:rPr>
  </w:style>
  <w:style w:type="character" w:customStyle="1" w:styleId="a8">
    <w:name w:val="גוף טקסט תו"/>
    <w:basedOn w:val="a0"/>
    <w:link w:val="a7"/>
    <w:rsid w:val="00597FF4"/>
    <w:rPr>
      <w:rFonts w:ascii="Arial" w:eastAsia="Times New Roman" w:hAnsi="Arial" w:cs="Arial"/>
      <w:sz w:val="20"/>
      <w:szCs w:val="26"/>
      <w:lang w:eastAsia="he-IL" w:bidi="he-IL"/>
    </w:rPr>
  </w:style>
  <w:style w:type="paragraph" w:styleId="a9">
    <w:name w:val="footer"/>
    <w:basedOn w:val="a"/>
    <w:link w:val="aa"/>
    <w:uiPriority w:val="99"/>
    <w:unhideWhenUsed/>
    <w:rsid w:val="00281B6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281B6C"/>
    <w:rPr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8567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5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6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</Pages>
  <Words>560</Words>
  <Characters>2801</Characters>
  <Application>Microsoft Office Word</Application>
  <DocSecurity>0</DocSecurity>
  <Lines>23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מיטל הוברט-אשכנזי [Meital Hubert- Ashkenazi]</cp:lastModifiedBy>
  <cp:revision>20</cp:revision>
  <dcterms:created xsi:type="dcterms:W3CDTF">2025-03-10T07:42:00Z</dcterms:created>
  <dcterms:modified xsi:type="dcterms:W3CDTF">2025-05-20T11:54:00Z</dcterms:modified>
</cp:coreProperties>
</file>